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334" w:rsidRPr="00D13334" w:rsidRDefault="00D13334" w:rsidP="00D13334">
      <w:pPr>
        <w:pStyle w:val="Sansinterligne"/>
        <w:spacing w:line="360" w:lineRule="auto"/>
        <w:jc w:val="center"/>
        <w:rPr>
          <w:rFonts w:ascii="Times New Roman" w:hAnsi="Times New Roman"/>
          <w:b/>
          <w:iCs/>
          <w:color w:val="000000"/>
          <w:sz w:val="36"/>
          <w:u w:val="single"/>
        </w:rPr>
      </w:pPr>
      <w:r w:rsidRPr="00D13334">
        <w:rPr>
          <w:rFonts w:ascii="Times New Roman" w:hAnsi="Times New Roman"/>
          <w:b/>
          <w:iCs/>
          <w:color w:val="000000"/>
          <w:sz w:val="36"/>
          <w:u w:val="single"/>
        </w:rPr>
        <w:t>COMPLEXE SCOLAIRE BILINGUE EMMAÜS</w:t>
      </w:r>
    </w:p>
    <w:p w:rsidR="00D13334" w:rsidRPr="00D13334" w:rsidRDefault="00D13334" w:rsidP="00D13334">
      <w:pPr>
        <w:pStyle w:val="Sansinterligne"/>
        <w:spacing w:line="360" w:lineRule="auto"/>
        <w:jc w:val="center"/>
        <w:rPr>
          <w:rFonts w:ascii="Times New Roman" w:hAnsi="Times New Roman"/>
          <w:b/>
          <w:iCs/>
          <w:color w:val="000000"/>
          <w:sz w:val="32"/>
          <w:u w:val="single"/>
        </w:rPr>
      </w:pPr>
      <w:r w:rsidRPr="00D13334">
        <w:rPr>
          <w:rFonts w:ascii="Times New Roman" w:hAnsi="Times New Roman"/>
          <w:b/>
          <w:iCs/>
          <w:color w:val="000000"/>
          <w:sz w:val="32"/>
          <w:u w:val="single"/>
        </w:rPr>
        <w:t>DEVOIR D’INFORMATIQUE N° 2</w:t>
      </w:r>
    </w:p>
    <w:p w:rsidR="00D13334" w:rsidRPr="00D13334" w:rsidRDefault="00D13334" w:rsidP="00D13334">
      <w:pPr>
        <w:pStyle w:val="Sansinterligne"/>
        <w:spacing w:line="360" w:lineRule="auto"/>
        <w:jc w:val="center"/>
        <w:rPr>
          <w:rFonts w:ascii="Times New Roman" w:hAnsi="Times New Roman"/>
          <w:b/>
          <w:iCs/>
          <w:color w:val="000000"/>
          <w:sz w:val="24"/>
          <w:u w:val="single"/>
        </w:rPr>
      </w:pPr>
      <w:r w:rsidRPr="00D13334">
        <w:rPr>
          <w:rFonts w:ascii="Times New Roman" w:hAnsi="Times New Roman"/>
          <w:b/>
          <w:iCs/>
          <w:color w:val="000000"/>
          <w:sz w:val="24"/>
          <w:u w:val="single"/>
        </w:rPr>
        <w:t>CLASSE DE 2nde A, C, SES</w:t>
      </w:r>
    </w:p>
    <w:p w:rsidR="00D13334" w:rsidRDefault="00D13334" w:rsidP="00D13334">
      <w:pPr>
        <w:pStyle w:val="Sansinterligne"/>
        <w:spacing w:line="360" w:lineRule="auto"/>
        <w:jc w:val="center"/>
        <w:rPr>
          <w:rFonts w:ascii="Times New Roman" w:hAnsi="Times New Roman"/>
          <w:b/>
          <w:iCs/>
          <w:color w:val="000000"/>
          <w:sz w:val="24"/>
          <w:u w:val="single"/>
        </w:rPr>
      </w:pPr>
    </w:p>
    <w:p w:rsidR="00D13334" w:rsidRPr="00D13334" w:rsidRDefault="00D13334" w:rsidP="00D13334">
      <w:pPr>
        <w:pStyle w:val="Sansinterligne"/>
        <w:spacing w:line="360" w:lineRule="auto"/>
        <w:rPr>
          <w:rFonts w:ascii="Times New Roman" w:hAnsi="Times New Roman"/>
          <w:iCs/>
          <w:color w:val="000000"/>
          <w:sz w:val="24"/>
        </w:rPr>
      </w:pPr>
      <w:r w:rsidRPr="00D13334">
        <w:rPr>
          <w:rFonts w:ascii="Times New Roman" w:hAnsi="Times New Roman"/>
          <w:iCs/>
          <w:color w:val="000000"/>
          <w:sz w:val="24"/>
        </w:rPr>
        <w:t>1. Donner les défi</w:t>
      </w:r>
      <w:r w:rsidR="00F11250">
        <w:rPr>
          <w:rFonts w:ascii="Times New Roman" w:hAnsi="Times New Roman"/>
          <w:iCs/>
          <w:color w:val="000000"/>
          <w:sz w:val="24"/>
        </w:rPr>
        <w:t>nitions suivantes : fichier,</w:t>
      </w:r>
      <w:r w:rsidRPr="00D13334">
        <w:rPr>
          <w:rFonts w:ascii="Times New Roman" w:hAnsi="Times New Roman"/>
          <w:iCs/>
          <w:color w:val="000000"/>
          <w:sz w:val="24"/>
        </w:rPr>
        <w:t xml:space="preserve"> extension de fichier, BIOS, MBR</w:t>
      </w:r>
      <w:r w:rsidR="00F11250">
        <w:rPr>
          <w:rFonts w:ascii="Times New Roman" w:hAnsi="Times New Roman"/>
          <w:iCs/>
          <w:color w:val="000000"/>
          <w:sz w:val="24"/>
        </w:rPr>
        <w:t xml:space="preserve">  (2pts)</w:t>
      </w:r>
    </w:p>
    <w:p w:rsidR="00D13334" w:rsidRPr="00D13334" w:rsidRDefault="00D13334" w:rsidP="00D13334">
      <w:pPr>
        <w:pStyle w:val="Sansinterligne"/>
        <w:spacing w:line="360" w:lineRule="auto"/>
        <w:rPr>
          <w:rFonts w:ascii="Times New Roman" w:hAnsi="Times New Roman"/>
          <w:iCs/>
          <w:color w:val="000000"/>
          <w:sz w:val="24"/>
        </w:rPr>
      </w:pPr>
      <w:r w:rsidRPr="00D13334">
        <w:rPr>
          <w:rFonts w:ascii="Times New Roman" w:hAnsi="Times New Roman"/>
          <w:iCs/>
          <w:color w:val="000000"/>
          <w:sz w:val="24"/>
        </w:rPr>
        <w:t>2. Quel autre nom donne-t- on à un fichier compressé ?</w:t>
      </w:r>
      <w:r w:rsidR="00F11250">
        <w:rPr>
          <w:rFonts w:ascii="Times New Roman" w:hAnsi="Times New Roman"/>
          <w:iCs/>
          <w:color w:val="000000"/>
          <w:sz w:val="24"/>
        </w:rPr>
        <w:t xml:space="preserve"> (1pt)</w:t>
      </w:r>
    </w:p>
    <w:p w:rsidR="00D13334" w:rsidRPr="00D13334" w:rsidRDefault="00D13334" w:rsidP="00D13334">
      <w:pPr>
        <w:pStyle w:val="Sansinterligne"/>
        <w:spacing w:line="360" w:lineRule="auto"/>
        <w:rPr>
          <w:rFonts w:ascii="Times New Roman" w:hAnsi="Times New Roman"/>
          <w:iCs/>
          <w:color w:val="000000"/>
          <w:sz w:val="24"/>
        </w:rPr>
      </w:pPr>
      <w:r w:rsidRPr="00D13334">
        <w:rPr>
          <w:rFonts w:ascii="Times New Roman" w:hAnsi="Times New Roman"/>
          <w:iCs/>
          <w:color w:val="000000"/>
          <w:sz w:val="24"/>
        </w:rPr>
        <w:t>3. Quel est le nom donné à l’outil par défaut de Windows dans lequel sont stockés les dossiers supprimés ?</w:t>
      </w:r>
      <w:r w:rsidR="00F11250">
        <w:rPr>
          <w:rFonts w:ascii="Times New Roman" w:hAnsi="Times New Roman"/>
          <w:iCs/>
          <w:color w:val="000000"/>
          <w:sz w:val="24"/>
        </w:rPr>
        <w:t xml:space="preserve"> (1pt)</w:t>
      </w:r>
    </w:p>
    <w:p w:rsidR="00D13334" w:rsidRPr="00D13334" w:rsidRDefault="00D13334" w:rsidP="00D13334">
      <w:pPr>
        <w:pStyle w:val="Sansinterligne"/>
        <w:spacing w:line="360" w:lineRule="auto"/>
        <w:rPr>
          <w:rFonts w:ascii="Times New Roman" w:hAnsi="Times New Roman"/>
          <w:iCs/>
          <w:color w:val="000000"/>
          <w:sz w:val="24"/>
        </w:rPr>
      </w:pPr>
      <w:r w:rsidRPr="00D13334">
        <w:rPr>
          <w:rFonts w:ascii="Times New Roman" w:hAnsi="Times New Roman"/>
          <w:iCs/>
          <w:color w:val="000000"/>
          <w:sz w:val="24"/>
        </w:rPr>
        <w:t xml:space="preserve">4.  Citer quatre types de ports qu’on peut trouver sur un ordinateur et dire </w:t>
      </w:r>
      <w:r>
        <w:rPr>
          <w:rFonts w:ascii="Times New Roman" w:hAnsi="Times New Roman"/>
          <w:iCs/>
          <w:color w:val="000000"/>
          <w:sz w:val="24"/>
        </w:rPr>
        <w:t xml:space="preserve">à quoi sert chacun d’eux. </w:t>
      </w:r>
      <w:r w:rsidR="00F11250">
        <w:rPr>
          <w:rFonts w:ascii="Times New Roman" w:hAnsi="Times New Roman"/>
          <w:iCs/>
          <w:color w:val="000000"/>
          <w:sz w:val="24"/>
        </w:rPr>
        <w:t>(2pts)</w:t>
      </w:r>
    </w:p>
    <w:p w:rsidR="00D13334" w:rsidRPr="00D13334" w:rsidRDefault="00D13334" w:rsidP="00D13334">
      <w:pPr>
        <w:pStyle w:val="Sansinterligne"/>
        <w:spacing w:line="360" w:lineRule="auto"/>
        <w:rPr>
          <w:rFonts w:ascii="Times New Roman" w:hAnsi="Times New Roman"/>
          <w:iCs/>
          <w:color w:val="000000"/>
          <w:sz w:val="24"/>
        </w:rPr>
      </w:pPr>
      <w:r w:rsidRPr="00D13334">
        <w:rPr>
          <w:rFonts w:ascii="Times New Roman" w:hAnsi="Times New Roman"/>
          <w:iCs/>
          <w:color w:val="000000"/>
          <w:sz w:val="24"/>
        </w:rPr>
        <w:t xml:space="preserve"> 5. </w:t>
      </w:r>
      <w:r>
        <w:rPr>
          <w:rFonts w:ascii="Times New Roman" w:hAnsi="Times New Roman"/>
          <w:iCs/>
          <w:color w:val="000000"/>
          <w:sz w:val="24"/>
        </w:rPr>
        <w:t xml:space="preserve">Qu’entend-on par fenêtre ? </w:t>
      </w:r>
      <w:r w:rsidR="00F11250">
        <w:rPr>
          <w:rFonts w:ascii="Times New Roman" w:hAnsi="Times New Roman"/>
          <w:iCs/>
          <w:color w:val="000000"/>
          <w:sz w:val="24"/>
        </w:rPr>
        <w:t>(1pt)</w:t>
      </w:r>
    </w:p>
    <w:p w:rsidR="00D13334" w:rsidRPr="00D13334" w:rsidRDefault="00D13334" w:rsidP="00D13334">
      <w:pPr>
        <w:pStyle w:val="Sansinterligne"/>
        <w:spacing w:line="360" w:lineRule="auto"/>
        <w:rPr>
          <w:rFonts w:ascii="Times New Roman" w:hAnsi="Times New Roman"/>
          <w:iCs/>
          <w:color w:val="000000"/>
          <w:sz w:val="24"/>
        </w:rPr>
      </w:pPr>
      <w:r w:rsidRPr="00D13334">
        <w:rPr>
          <w:rFonts w:ascii="Times New Roman" w:hAnsi="Times New Roman"/>
          <w:iCs/>
          <w:color w:val="000000"/>
          <w:sz w:val="24"/>
        </w:rPr>
        <w:t xml:space="preserve"> 6. Citer quatre utilitaires intégrés à un système d’exploitation. </w:t>
      </w:r>
      <w:r w:rsidR="00F11250">
        <w:rPr>
          <w:rFonts w:ascii="Times New Roman" w:hAnsi="Times New Roman"/>
          <w:iCs/>
          <w:color w:val="000000"/>
          <w:sz w:val="24"/>
        </w:rPr>
        <w:t>(2pts)</w:t>
      </w:r>
    </w:p>
    <w:p w:rsidR="00D13334" w:rsidRPr="00D13334" w:rsidRDefault="00D13334" w:rsidP="00D13334">
      <w:pPr>
        <w:pStyle w:val="Sansinterligne"/>
        <w:spacing w:line="360" w:lineRule="auto"/>
        <w:rPr>
          <w:rFonts w:ascii="Times New Roman" w:hAnsi="Times New Roman"/>
          <w:iCs/>
          <w:color w:val="000000"/>
          <w:sz w:val="24"/>
        </w:rPr>
      </w:pPr>
      <w:r w:rsidRPr="00D13334">
        <w:rPr>
          <w:rFonts w:ascii="Times New Roman" w:hAnsi="Times New Roman"/>
          <w:iCs/>
          <w:color w:val="000000"/>
          <w:sz w:val="24"/>
        </w:rPr>
        <w:t xml:space="preserve"> 7. Citer </w:t>
      </w:r>
      <w:r w:rsidR="00F11250">
        <w:rPr>
          <w:rFonts w:ascii="Times New Roman" w:hAnsi="Times New Roman"/>
          <w:iCs/>
          <w:color w:val="000000"/>
          <w:sz w:val="24"/>
        </w:rPr>
        <w:t xml:space="preserve">deux </w:t>
      </w:r>
      <w:r w:rsidRPr="00D13334">
        <w:rPr>
          <w:rFonts w:ascii="Times New Roman" w:hAnsi="Times New Roman"/>
          <w:iCs/>
          <w:color w:val="000000"/>
          <w:sz w:val="24"/>
        </w:rPr>
        <w:t xml:space="preserve"> modes de démarrage d’un ordinateur et dites à quoi sert chacun d’eux.  </w:t>
      </w:r>
      <w:r w:rsidR="00F11250">
        <w:rPr>
          <w:rFonts w:ascii="Times New Roman" w:hAnsi="Times New Roman"/>
          <w:iCs/>
          <w:color w:val="000000"/>
          <w:sz w:val="24"/>
        </w:rPr>
        <w:t>(2pts)</w:t>
      </w:r>
    </w:p>
    <w:p w:rsidR="00D13334" w:rsidRPr="00D13334" w:rsidRDefault="00D13334" w:rsidP="00D13334">
      <w:pPr>
        <w:pStyle w:val="Sansinterligne"/>
        <w:spacing w:line="360" w:lineRule="auto"/>
        <w:rPr>
          <w:rFonts w:ascii="Times New Roman" w:hAnsi="Times New Roman"/>
          <w:iCs/>
          <w:color w:val="000000"/>
          <w:sz w:val="24"/>
        </w:rPr>
      </w:pPr>
      <w:r w:rsidRPr="00D13334">
        <w:rPr>
          <w:rFonts w:ascii="Times New Roman" w:hAnsi="Times New Roman"/>
          <w:iCs/>
          <w:color w:val="000000"/>
          <w:sz w:val="24"/>
        </w:rPr>
        <w:t xml:space="preserve"> 8. Expliquer le processus de démarrage d’un ordinateur</w:t>
      </w:r>
      <w:r w:rsidR="00F11250">
        <w:rPr>
          <w:rFonts w:ascii="Times New Roman" w:hAnsi="Times New Roman"/>
          <w:iCs/>
          <w:color w:val="000000"/>
          <w:sz w:val="24"/>
        </w:rPr>
        <w:t xml:space="preserve"> (2pts)</w:t>
      </w:r>
    </w:p>
    <w:p w:rsidR="00D13334" w:rsidRPr="00D13334" w:rsidRDefault="00D13334" w:rsidP="00D13334">
      <w:pPr>
        <w:pStyle w:val="Sansinterligne"/>
        <w:spacing w:line="360" w:lineRule="auto"/>
        <w:rPr>
          <w:rFonts w:ascii="Times New Roman" w:hAnsi="Times New Roman"/>
          <w:iCs/>
          <w:color w:val="000000"/>
          <w:sz w:val="24"/>
        </w:rPr>
      </w:pPr>
      <w:r w:rsidRPr="00D13334">
        <w:rPr>
          <w:rFonts w:ascii="Times New Roman" w:hAnsi="Times New Roman"/>
          <w:iCs/>
          <w:color w:val="000000"/>
          <w:sz w:val="24"/>
        </w:rPr>
        <w:t xml:space="preserve"> 9. Quel est le rôle du  panneau de configuration du système d’exploitation Windows</w:t>
      </w:r>
      <w:r w:rsidR="00F11250">
        <w:rPr>
          <w:rFonts w:ascii="Times New Roman" w:hAnsi="Times New Roman"/>
          <w:iCs/>
          <w:color w:val="000000"/>
          <w:sz w:val="24"/>
        </w:rPr>
        <w:t xml:space="preserve"> (1pt)</w:t>
      </w:r>
    </w:p>
    <w:p w:rsidR="00D13334" w:rsidRPr="00D13334" w:rsidRDefault="00D13334" w:rsidP="00D13334">
      <w:pPr>
        <w:pStyle w:val="Sansinterligne"/>
        <w:spacing w:line="360" w:lineRule="auto"/>
        <w:rPr>
          <w:rFonts w:ascii="Times New Roman" w:hAnsi="Times New Roman"/>
          <w:iCs/>
          <w:color w:val="000000"/>
          <w:sz w:val="24"/>
        </w:rPr>
      </w:pPr>
      <w:r w:rsidRPr="00D13334">
        <w:rPr>
          <w:rFonts w:ascii="Times New Roman" w:hAnsi="Times New Roman"/>
          <w:iCs/>
          <w:color w:val="000000"/>
          <w:sz w:val="24"/>
        </w:rPr>
        <w:t xml:space="preserve"> 10. Décrire le processus de création d’un compte utilisateur « </w:t>
      </w:r>
      <w:r w:rsidRPr="00D13334">
        <w:rPr>
          <w:rFonts w:ascii="Times New Roman" w:hAnsi="Times New Roman"/>
          <w:b/>
          <w:iCs/>
          <w:color w:val="000000"/>
          <w:sz w:val="24"/>
        </w:rPr>
        <w:t>TOTO</w:t>
      </w:r>
      <w:r w:rsidRPr="00D13334">
        <w:rPr>
          <w:rFonts w:ascii="Times New Roman" w:hAnsi="Times New Roman"/>
          <w:iCs/>
          <w:color w:val="000000"/>
          <w:sz w:val="24"/>
        </w:rPr>
        <w:t> » avec  pour mot de passe. « </w:t>
      </w:r>
      <w:r w:rsidRPr="00D13334">
        <w:rPr>
          <w:rFonts w:ascii="Times New Roman" w:hAnsi="Times New Roman"/>
          <w:b/>
          <w:iCs/>
          <w:color w:val="000000"/>
          <w:sz w:val="24"/>
        </w:rPr>
        <w:t>INFORMATIQUE</w:t>
      </w:r>
      <w:r w:rsidRPr="00D13334">
        <w:rPr>
          <w:rFonts w:ascii="Times New Roman" w:hAnsi="Times New Roman"/>
          <w:iCs/>
          <w:color w:val="000000"/>
          <w:sz w:val="24"/>
        </w:rPr>
        <w:t> »</w:t>
      </w:r>
      <w:r w:rsidR="00F11250">
        <w:rPr>
          <w:rFonts w:ascii="Times New Roman" w:hAnsi="Times New Roman"/>
          <w:iCs/>
          <w:color w:val="000000"/>
          <w:sz w:val="24"/>
        </w:rPr>
        <w:t xml:space="preserve"> (2pts)</w:t>
      </w:r>
    </w:p>
    <w:p w:rsidR="00D13334" w:rsidRPr="00D13334" w:rsidRDefault="00D13334" w:rsidP="00D13334">
      <w:pPr>
        <w:pStyle w:val="Sansinterligne"/>
        <w:spacing w:line="360" w:lineRule="auto"/>
        <w:rPr>
          <w:rFonts w:ascii="Times New Roman" w:hAnsi="Times New Roman"/>
          <w:iCs/>
          <w:color w:val="000000"/>
          <w:sz w:val="24"/>
        </w:rPr>
      </w:pPr>
      <w:r w:rsidRPr="00D13334">
        <w:rPr>
          <w:rFonts w:ascii="Times New Roman" w:hAnsi="Times New Roman"/>
          <w:iCs/>
          <w:color w:val="000000"/>
          <w:sz w:val="24"/>
        </w:rPr>
        <w:t>11. Donner  les raccourcis claviers permettant de :</w:t>
      </w:r>
      <w:r w:rsidR="00F11250">
        <w:rPr>
          <w:rFonts w:ascii="Times New Roman" w:hAnsi="Times New Roman"/>
          <w:iCs/>
          <w:color w:val="000000"/>
          <w:sz w:val="24"/>
        </w:rPr>
        <w:t xml:space="preserve"> (2pts)</w:t>
      </w:r>
    </w:p>
    <w:p w:rsidR="00D13334" w:rsidRPr="00D13334" w:rsidRDefault="00D13334" w:rsidP="00D13334">
      <w:pPr>
        <w:pStyle w:val="Sansinterligne"/>
        <w:numPr>
          <w:ilvl w:val="0"/>
          <w:numId w:val="1"/>
        </w:numPr>
        <w:spacing w:line="360" w:lineRule="auto"/>
        <w:rPr>
          <w:rFonts w:ascii="Times New Roman" w:hAnsi="Times New Roman"/>
          <w:iCs/>
          <w:color w:val="000000"/>
          <w:sz w:val="24"/>
        </w:rPr>
      </w:pPr>
      <w:r w:rsidRPr="00D13334">
        <w:rPr>
          <w:rFonts w:ascii="Times New Roman" w:hAnsi="Times New Roman"/>
          <w:iCs/>
          <w:color w:val="000000"/>
          <w:sz w:val="24"/>
        </w:rPr>
        <w:t xml:space="preserve">Enregistrer un fichier </w:t>
      </w:r>
    </w:p>
    <w:p w:rsidR="00D13334" w:rsidRPr="00D13334" w:rsidRDefault="00D13334" w:rsidP="00D13334">
      <w:pPr>
        <w:pStyle w:val="Sansinterligne"/>
        <w:numPr>
          <w:ilvl w:val="0"/>
          <w:numId w:val="1"/>
        </w:numPr>
        <w:spacing w:line="360" w:lineRule="auto"/>
        <w:rPr>
          <w:rFonts w:ascii="Times New Roman" w:hAnsi="Times New Roman"/>
          <w:iCs/>
          <w:color w:val="000000"/>
          <w:sz w:val="24"/>
        </w:rPr>
      </w:pPr>
      <w:r w:rsidRPr="00D13334">
        <w:rPr>
          <w:rFonts w:ascii="Times New Roman" w:hAnsi="Times New Roman"/>
          <w:iCs/>
          <w:color w:val="000000"/>
          <w:sz w:val="24"/>
        </w:rPr>
        <w:t>Supprimer un fichier</w:t>
      </w:r>
    </w:p>
    <w:p w:rsidR="00D13334" w:rsidRPr="00D13334" w:rsidRDefault="00D13334" w:rsidP="00D13334">
      <w:pPr>
        <w:pStyle w:val="Sansinterligne"/>
        <w:numPr>
          <w:ilvl w:val="0"/>
          <w:numId w:val="1"/>
        </w:numPr>
        <w:spacing w:line="360" w:lineRule="auto"/>
        <w:rPr>
          <w:rFonts w:ascii="Times New Roman" w:hAnsi="Times New Roman"/>
          <w:iCs/>
          <w:color w:val="000000"/>
          <w:sz w:val="24"/>
        </w:rPr>
      </w:pPr>
      <w:r w:rsidRPr="00D13334">
        <w:rPr>
          <w:rFonts w:ascii="Times New Roman" w:hAnsi="Times New Roman"/>
          <w:iCs/>
          <w:color w:val="000000"/>
          <w:sz w:val="24"/>
        </w:rPr>
        <w:t>Supprimer un fichier sans passer par la corbeille</w:t>
      </w:r>
    </w:p>
    <w:p w:rsidR="00F11250" w:rsidRDefault="00D13334" w:rsidP="00F11250">
      <w:pPr>
        <w:pStyle w:val="Sansinterligne"/>
        <w:numPr>
          <w:ilvl w:val="0"/>
          <w:numId w:val="1"/>
        </w:numPr>
        <w:spacing w:line="360" w:lineRule="auto"/>
        <w:rPr>
          <w:rFonts w:ascii="Times New Roman" w:hAnsi="Times New Roman"/>
          <w:iCs/>
          <w:color w:val="000000"/>
          <w:sz w:val="24"/>
        </w:rPr>
      </w:pPr>
      <w:r w:rsidRPr="00D13334">
        <w:rPr>
          <w:rFonts w:ascii="Times New Roman" w:hAnsi="Times New Roman"/>
          <w:iCs/>
          <w:color w:val="000000"/>
          <w:sz w:val="24"/>
        </w:rPr>
        <w:t>Ouvrir un fichier enregistré au  préalable</w:t>
      </w:r>
    </w:p>
    <w:p w:rsidR="00F11250" w:rsidRDefault="00F11250" w:rsidP="00F11250">
      <w:pPr>
        <w:pStyle w:val="Sansinterligne"/>
        <w:spacing w:line="360" w:lineRule="auto"/>
        <w:rPr>
          <w:rFonts w:ascii="Times New Roman" w:hAnsi="Times New Roman"/>
          <w:iCs/>
          <w:color w:val="000000"/>
          <w:sz w:val="24"/>
        </w:rPr>
      </w:pPr>
      <w:r>
        <w:rPr>
          <w:rFonts w:ascii="Times New Roman" w:hAnsi="Times New Roman"/>
          <w:iCs/>
          <w:color w:val="000000"/>
          <w:sz w:val="24"/>
        </w:rPr>
        <w:t>12. Donner la composition du nom d’un fichier (1pt)</w:t>
      </w:r>
    </w:p>
    <w:p w:rsidR="00F11250" w:rsidRDefault="00F11250" w:rsidP="00F11250">
      <w:pPr>
        <w:pStyle w:val="Sansinterligne"/>
        <w:spacing w:line="360" w:lineRule="auto"/>
        <w:rPr>
          <w:rFonts w:ascii="Times New Roman" w:hAnsi="Times New Roman"/>
          <w:iCs/>
          <w:color w:val="000000"/>
          <w:sz w:val="24"/>
        </w:rPr>
      </w:pPr>
      <w:r>
        <w:rPr>
          <w:rFonts w:ascii="Times New Roman" w:hAnsi="Times New Roman"/>
          <w:iCs/>
          <w:color w:val="000000"/>
          <w:sz w:val="24"/>
        </w:rPr>
        <w:t>13. Quelle différence faites-vous entre un fichier et un répertoire ? (1pt)</w:t>
      </w:r>
    </w:p>
    <w:p w:rsidR="00F11250" w:rsidRPr="00F11250" w:rsidRDefault="00F11250" w:rsidP="00F11250">
      <w:pPr>
        <w:pStyle w:val="Sansinterligne"/>
        <w:spacing w:line="360" w:lineRule="auto"/>
        <w:rPr>
          <w:rFonts w:ascii="Times New Roman" w:hAnsi="Times New Roman"/>
          <w:iCs/>
          <w:color w:val="000000"/>
          <w:sz w:val="24"/>
        </w:rPr>
      </w:pPr>
      <w:r>
        <w:rPr>
          <w:rFonts w:ascii="Times New Roman" w:hAnsi="Times New Roman"/>
          <w:iCs/>
          <w:color w:val="000000"/>
          <w:sz w:val="24"/>
        </w:rPr>
        <w:t>14. Quelle est la commande permettant de créer un répertoire en ligne de commande dans Windows ?</w:t>
      </w:r>
      <w:r w:rsidRPr="00F11250">
        <w:rPr>
          <w:rFonts w:ascii="Times New Roman" w:hAnsi="Times New Roman"/>
          <w:iCs/>
          <w:color w:val="000000"/>
          <w:sz w:val="24"/>
        </w:rPr>
        <w:t xml:space="preserve"> </w:t>
      </w:r>
      <w:r>
        <w:rPr>
          <w:rFonts w:ascii="Times New Roman" w:hAnsi="Times New Roman"/>
          <w:iCs/>
          <w:color w:val="000000"/>
          <w:sz w:val="24"/>
        </w:rPr>
        <w:t>(1pt)</w:t>
      </w:r>
    </w:p>
    <w:p w:rsidR="001F5BD8" w:rsidRDefault="001F5BD8"/>
    <w:sectPr w:rsidR="001F5BD8" w:rsidSect="00D1333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46739"/>
    <w:multiLevelType w:val="hybridMultilevel"/>
    <w:tmpl w:val="A8B6F0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3334"/>
    <w:rsid w:val="001F5BD8"/>
    <w:rsid w:val="002923C5"/>
    <w:rsid w:val="002F1130"/>
    <w:rsid w:val="00310A73"/>
    <w:rsid w:val="0038356C"/>
    <w:rsid w:val="003D594E"/>
    <w:rsid w:val="00443A0A"/>
    <w:rsid w:val="007B36BA"/>
    <w:rsid w:val="009715A7"/>
    <w:rsid w:val="00A27AAE"/>
    <w:rsid w:val="00A85C0D"/>
    <w:rsid w:val="00AF360D"/>
    <w:rsid w:val="00B343A9"/>
    <w:rsid w:val="00B70B1E"/>
    <w:rsid w:val="00C676AC"/>
    <w:rsid w:val="00D13334"/>
    <w:rsid w:val="00D93581"/>
    <w:rsid w:val="00F1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BD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D13334"/>
    <w:pPr>
      <w:spacing w:after="0" w:line="240" w:lineRule="auto"/>
    </w:pPr>
    <w:rPr>
      <w:rFonts w:ascii="Calibri" w:eastAsia="Calibri" w:hAnsi="Calibri" w:cs="Times New Roman"/>
      <w:lang w:val="fr-C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2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1155</Characters>
  <Application>Microsoft Office Word</Application>
  <DocSecurity>0</DocSecurity>
  <Lines>9</Lines>
  <Paragraphs>2</Paragraphs>
  <ScaleCrop>false</ScaleCrop>
  <Company>Sweet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2</cp:revision>
  <dcterms:created xsi:type="dcterms:W3CDTF">2012-11-03T13:12:00Z</dcterms:created>
  <dcterms:modified xsi:type="dcterms:W3CDTF">2012-11-03T13:12:00Z</dcterms:modified>
</cp:coreProperties>
</file>